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28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附件：</w:t>
      </w:r>
    </w:p>
    <w:p w14:paraId="7E55D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lang w:val="en-US" w:eastAsia="zh-CN"/>
        </w:rPr>
      </w:pPr>
    </w:p>
    <w:p w14:paraId="6F7EC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  <w:lang w:val="en-US" w:eastAsia="zh-CN"/>
        </w:rPr>
        <w:t>广西医学会专科分会2025年总结及2026年计划表</w:t>
      </w:r>
    </w:p>
    <w:p w14:paraId="79C68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</w:p>
    <w:p w14:paraId="4DAC4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填报分会：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</w:t>
      </w:r>
    </w:p>
    <w:p w14:paraId="227EF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联系人：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</w:t>
      </w:r>
    </w:p>
    <w:p w14:paraId="5742E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总结统计起止时间为2025年1月1日-2025年12月31日</w:t>
      </w:r>
    </w:p>
    <w:tbl>
      <w:tblPr>
        <w:tblStyle w:val="5"/>
        <w:tblW w:w="9573" w:type="dxa"/>
        <w:tblInd w:w="-2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629"/>
        <w:gridCol w:w="1000"/>
        <w:gridCol w:w="1043"/>
        <w:gridCol w:w="872"/>
        <w:gridCol w:w="971"/>
        <w:gridCol w:w="1243"/>
        <w:gridCol w:w="1275"/>
      </w:tblGrid>
      <w:tr w14:paraId="7C826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3" w:type="dxa"/>
            <w:gridSpan w:val="8"/>
            <w:noWrap w:val="0"/>
            <w:vAlign w:val="top"/>
          </w:tcPr>
          <w:p w14:paraId="23ED0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2025年工作总结（附图）</w:t>
            </w:r>
          </w:p>
        </w:tc>
      </w:tr>
      <w:tr w14:paraId="3C7AA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9573" w:type="dxa"/>
            <w:gridSpan w:val="8"/>
            <w:noWrap w:val="0"/>
            <w:vAlign w:val="top"/>
          </w:tcPr>
          <w:p w14:paraId="53AE8D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一、组织管理（提供数据：换届或增补委员人数、提名候任主任委员计划）</w:t>
            </w:r>
          </w:p>
          <w:p w14:paraId="2496DD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二、学术交流（提供数据：举办类型及次数、是否邀请院士、参会人次等）</w:t>
            </w:r>
          </w:p>
          <w:p w14:paraId="542D99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三、继续教育（提供数据：执行项目类型、培训时长、教学对象及人次等）</w:t>
            </w:r>
          </w:p>
          <w:p w14:paraId="0FEDA1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四、基层活动（提供数据：活动类型及次数、参与人次、报道次数等）</w:t>
            </w:r>
          </w:p>
          <w:p w14:paraId="17C625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五、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其他亮点（提供数据：活动类型及次数、参与人次、获奖及报道次数等）</w:t>
            </w:r>
          </w:p>
        </w:tc>
      </w:tr>
      <w:tr w14:paraId="1D2DC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573" w:type="dxa"/>
            <w:gridSpan w:val="8"/>
            <w:noWrap w:val="0"/>
            <w:vAlign w:val="top"/>
          </w:tcPr>
          <w:p w14:paraId="4A2B3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2026年工作计划</w:t>
            </w:r>
          </w:p>
        </w:tc>
      </w:tr>
      <w:tr w14:paraId="1F373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573" w:type="dxa"/>
            <w:gridSpan w:val="8"/>
            <w:noWrap w:val="0"/>
            <w:vAlign w:val="top"/>
          </w:tcPr>
          <w:p w14:paraId="6DD9D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一、组织管理</w:t>
            </w:r>
          </w:p>
        </w:tc>
      </w:tr>
      <w:tr w14:paraId="381AC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73" w:type="dxa"/>
            <w:gridSpan w:val="8"/>
            <w:noWrap w:val="0"/>
            <w:vAlign w:val="top"/>
          </w:tcPr>
          <w:p w14:paraId="55304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二、学术交流（包含继续教育）</w:t>
            </w:r>
          </w:p>
        </w:tc>
      </w:tr>
      <w:tr w14:paraId="39F30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 w14:paraId="6658D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629" w:type="dxa"/>
            <w:noWrap w:val="0"/>
            <w:vAlign w:val="center"/>
          </w:tcPr>
          <w:p w14:paraId="006AD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会议名称</w:t>
            </w:r>
          </w:p>
        </w:tc>
        <w:tc>
          <w:tcPr>
            <w:tcW w:w="1000" w:type="dxa"/>
            <w:noWrap w:val="0"/>
            <w:vAlign w:val="center"/>
          </w:tcPr>
          <w:p w14:paraId="1B222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继教</w:t>
            </w:r>
          </w:p>
          <w:p w14:paraId="5F1BC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1043" w:type="dxa"/>
            <w:noWrap w:val="0"/>
            <w:vAlign w:val="center"/>
          </w:tcPr>
          <w:p w14:paraId="7DDAF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举办</w:t>
            </w:r>
          </w:p>
          <w:p w14:paraId="0DD49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872" w:type="dxa"/>
            <w:noWrap w:val="0"/>
            <w:vAlign w:val="center"/>
          </w:tcPr>
          <w:p w14:paraId="59673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  <w:tc>
          <w:tcPr>
            <w:tcW w:w="971" w:type="dxa"/>
            <w:noWrap w:val="0"/>
            <w:vAlign w:val="center"/>
          </w:tcPr>
          <w:p w14:paraId="72D93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预计</w:t>
            </w:r>
          </w:p>
          <w:p w14:paraId="1B818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243" w:type="dxa"/>
            <w:noWrap w:val="0"/>
            <w:vAlign w:val="center"/>
          </w:tcPr>
          <w:p w14:paraId="5FC91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275" w:type="dxa"/>
            <w:noWrap w:val="0"/>
            <w:vAlign w:val="center"/>
          </w:tcPr>
          <w:p w14:paraId="08E40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联系</w:t>
            </w:r>
          </w:p>
          <w:p w14:paraId="53E04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 w14:paraId="25F9A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top"/>
          </w:tcPr>
          <w:p w14:paraId="76E82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29" w:type="dxa"/>
            <w:noWrap w:val="0"/>
            <w:vAlign w:val="top"/>
          </w:tcPr>
          <w:p w14:paraId="1B540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noWrap w:val="0"/>
            <w:vAlign w:val="top"/>
          </w:tcPr>
          <w:p w14:paraId="627C4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noWrap w:val="0"/>
            <w:vAlign w:val="top"/>
          </w:tcPr>
          <w:p w14:paraId="1FFFE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2" w:type="dxa"/>
            <w:noWrap w:val="0"/>
            <w:vAlign w:val="top"/>
          </w:tcPr>
          <w:p w14:paraId="2B8C2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noWrap w:val="0"/>
            <w:vAlign w:val="top"/>
          </w:tcPr>
          <w:p w14:paraId="3AD57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3" w:type="dxa"/>
            <w:noWrap w:val="0"/>
            <w:vAlign w:val="top"/>
          </w:tcPr>
          <w:p w14:paraId="0560D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top"/>
          </w:tcPr>
          <w:p w14:paraId="0BB24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5A3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top"/>
          </w:tcPr>
          <w:p w14:paraId="55140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629" w:type="dxa"/>
            <w:noWrap w:val="0"/>
            <w:vAlign w:val="top"/>
          </w:tcPr>
          <w:p w14:paraId="03AF2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noWrap w:val="0"/>
            <w:vAlign w:val="top"/>
          </w:tcPr>
          <w:p w14:paraId="0D574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noWrap w:val="0"/>
            <w:vAlign w:val="top"/>
          </w:tcPr>
          <w:p w14:paraId="49DEE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2" w:type="dxa"/>
            <w:noWrap w:val="0"/>
            <w:vAlign w:val="top"/>
          </w:tcPr>
          <w:p w14:paraId="449D6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noWrap w:val="0"/>
            <w:vAlign w:val="top"/>
          </w:tcPr>
          <w:p w14:paraId="45439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3" w:type="dxa"/>
            <w:noWrap w:val="0"/>
            <w:vAlign w:val="top"/>
          </w:tcPr>
          <w:p w14:paraId="21BAB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top"/>
          </w:tcPr>
          <w:p w14:paraId="0C169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59F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top"/>
          </w:tcPr>
          <w:p w14:paraId="530BF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629" w:type="dxa"/>
            <w:noWrap w:val="0"/>
            <w:vAlign w:val="top"/>
          </w:tcPr>
          <w:p w14:paraId="06531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noWrap w:val="0"/>
            <w:vAlign w:val="top"/>
          </w:tcPr>
          <w:p w14:paraId="7BBBD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noWrap w:val="0"/>
            <w:vAlign w:val="top"/>
          </w:tcPr>
          <w:p w14:paraId="116C3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2" w:type="dxa"/>
            <w:noWrap w:val="0"/>
            <w:vAlign w:val="top"/>
          </w:tcPr>
          <w:p w14:paraId="38295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noWrap w:val="0"/>
            <w:vAlign w:val="top"/>
          </w:tcPr>
          <w:p w14:paraId="3C422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3" w:type="dxa"/>
            <w:noWrap w:val="0"/>
            <w:vAlign w:val="top"/>
          </w:tcPr>
          <w:p w14:paraId="65390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top"/>
          </w:tcPr>
          <w:p w14:paraId="1DC31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7F9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top"/>
          </w:tcPr>
          <w:p w14:paraId="6B8A3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629" w:type="dxa"/>
            <w:noWrap w:val="0"/>
            <w:vAlign w:val="top"/>
          </w:tcPr>
          <w:p w14:paraId="0B883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noWrap w:val="0"/>
            <w:vAlign w:val="top"/>
          </w:tcPr>
          <w:p w14:paraId="072F6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noWrap w:val="0"/>
            <w:vAlign w:val="top"/>
          </w:tcPr>
          <w:p w14:paraId="24B91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2" w:type="dxa"/>
            <w:noWrap w:val="0"/>
            <w:vAlign w:val="top"/>
          </w:tcPr>
          <w:p w14:paraId="11651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noWrap w:val="0"/>
            <w:vAlign w:val="top"/>
          </w:tcPr>
          <w:p w14:paraId="59C7C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3" w:type="dxa"/>
            <w:noWrap w:val="0"/>
            <w:vAlign w:val="top"/>
          </w:tcPr>
          <w:p w14:paraId="1F61D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top"/>
          </w:tcPr>
          <w:p w14:paraId="42476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2D9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top"/>
          </w:tcPr>
          <w:p w14:paraId="3531F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9" w:type="dxa"/>
            <w:noWrap w:val="0"/>
            <w:vAlign w:val="top"/>
          </w:tcPr>
          <w:p w14:paraId="7112F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noWrap w:val="0"/>
            <w:vAlign w:val="top"/>
          </w:tcPr>
          <w:p w14:paraId="728F0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noWrap w:val="0"/>
            <w:vAlign w:val="top"/>
          </w:tcPr>
          <w:p w14:paraId="11259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2" w:type="dxa"/>
            <w:noWrap w:val="0"/>
            <w:vAlign w:val="top"/>
          </w:tcPr>
          <w:p w14:paraId="3C8FE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noWrap w:val="0"/>
            <w:vAlign w:val="top"/>
          </w:tcPr>
          <w:p w14:paraId="56896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3" w:type="dxa"/>
            <w:noWrap w:val="0"/>
            <w:vAlign w:val="top"/>
          </w:tcPr>
          <w:p w14:paraId="5FE1D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top"/>
          </w:tcPr>
          <w:p w14:paraId="38525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AAD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top"/>
          </w:tcPr>
          <w:p w14:paraId="1672E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…</w:t>
            </w:r>
          </w:p>
        </w:tc>
        <w:tc>
          <w:tcPr>
            <w:tcW w:w="2629" w:type="dxa"/>
            <w:noWrap w:val="0"/>
            <w:vAlign w:val="top"/>
          </w:tcPr>
          <w:p w14:paraId="10A1E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noWrap w:val="0"/>
            <w:vAlign w:val="top"/>
          </w:tcPr>
          <w:p w14:paraId="5F9D0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noWrap w:val="0"/>
            <w:vAlign w:val="top"/>
          </w:tcPr>
          <w:p w14:paraId="5D77B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2" w:type="dxa"/>
            <w:noWrap w:val="0"/>
            <w:vAlign w:val="top"/>
          </w:tcPr>
          <w:p w14:paraId="63F62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noWrap w:val="0"/>
            <w:vAlign w:val="top"/>
          </w:tcPr>
          <w:p w14:paraId="40160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3" w:type="dxa"/>
            <w:noWrap w:val="0"/>
            <w:vAlign w:val="top"/>
          </w:tcPr>
          <w:p w14:paraId="38B18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top"/>
          </w:tcPr>
          <w:p w14:paraId="79C16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5E8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573" w:type="dxa"/>
            <w:gridSpan w:val="8"/>
            <w:noWrap w:val="0"/>
            <w:vAlign w:val="top"/>
          </w:tcPr>
          <w:p w14:paraId="26A56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三、基层活动（含“党旗领航”等基层活动）</w:t>
            </w:r>
          </w:p>
        </w:tc>
      </w:tr>
      <w:tr w14:paraId="2FF96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573" w:type="dxa"/>
            <w:gridSpan w:val="8"/>
            <w:noWrap w:val="0"/>
            <w:vAlign w:val="top"/>
          </w:tcPr>
          <w:tbl>
            <w:tblPr>
              <w:tblStyle w:val="5"/>
              <w:tblW w:w="11491" w:type="dxa"/>
              <w:tblInd w:w="-106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50"/>
              <w:gridCol w:w="2617"/>
              <w:gridCol w:w="1529"/>
              <w:gridCol w:w="1157"/>
              <w:gridCol w:w="1214"/>
              <w:gridCol w:w="1243"/>
              <w:gridCol w:w="1261"/>
              <w:gridCol w:w="1920"/>
            </w:tblGrid>
            <w:tr w14:paraId="0138B69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50" w:type="dxa"/>
                  <w:noWrap w:val="0"/>
                  <w:vAlign w:val="center"/>
                </w:tcPr>
                <w:p w14:paraId="20B6C11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right="0" w:rightChars="0"/>
                    <w:jc w:val="center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b w:val="0"/>
                      <w:bCs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2617" w:type="dxa"/>
                  <w:noWrap w:val="0"/>
                  <w:vAlign w:val="center"/>
                </w:tcPr>
                <w:p w14:paraId="3F66F67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right="0" w:rightChars="0"/>
                    <w:jc w:val="center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b w:val="0"/>
                      <w:bCs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活动主题</w:t>
                  </w:r>
                </w:p>
              </w:tc>
              <w:tc>
                <w:tcPr>
                  <w:tcW w:w="1529" w:type="dxa"/>
                  <w:noWrap w:val="0"/>
                  <w:vAlign w:val="center"/>
                </w:tcPr>
                <w:p w14:paraId="7848C03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right="0" w:rightChars="0"/>
                    <w:jc w:val="center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b w:val="0"/>
                      <w:bCs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举办时间</w:t>
                  </w:r>
                </w:p>
              </w:tc>
              <w:tc>
                <w:tcPr>
                  <w:tcW w:w="1157" w:type="dxa"/>
                  <w:noWrap w:val="0"/>
                  <w:vAlign w:val="center"/>
                </w:tcPr>
                <w:p w14:paraId="3E5A082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right="0" w:rightChars="0"/>
                    <w:jc w:val="center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b w:val="0"/>
                      <w:bCs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地点</w:t>
                  </w:r>
                </w:p>
              </w:tc>
              <w:tc>
                <w:tcPr>
                  <w:tcW w:w="1214" w:type="dxa"/>
                  <w:noWrap w:val="0"/>
                  <w:vAlign w:val="center"/>
                </w:tcPr>
                <w:p w14:paraId="25F09D4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right="0" w:rightChars="0"/>
                    <w:jc w:val="center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b w:val="0"/>
                      <w:bCs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预计人数</w:t>
                  </w:r>
                </w:p>
              </w:tc>
              <w:tc>
                <w:tcPr>
                  <w:tcW w:w="1243" w:type="dxa"/>
                  <w:noWrap w:val="0"/>
                  <w:vAlign w:val="center"/>
                </w:tcPr>
                <w:p w14:paraId="4CD1B2C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right="0" w:rightChars="0"/>
                    <w:jc w:val="center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b w:val="0"/>
                      <w:bCs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负责人</w:t>
                  </w:r>
                </w:p>
              </w:tc>
              <w:tc>
                <w:tcPr>
                  <w:tcW w:w="1261" w:type="dxa"/>
                  <w:noWrap w:val="0"/>
                  <w:vAlign w:val="center"/>
                </w:tcPr>
                <w:p w14:paraId="7785520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right="0" w:rightChars="0"/>
                    <w:jc w:val="center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b w:val="0"/>
                      <w:bCs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联系电话</w:t>
                  </w:r>
                </w:p>
              </w:tc>
              <w:tc>
                <w:tcPr>
                  <w:tcW w:w="1920" w:type="dxa"/>
                  <w:noWrap w:val="0"/>
                  <w:vAlign w:val="center"/>
                </w:tcPr>
                <w:p w14:paraId="532407C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right="0" w:rightChars="0"/>
                    <w:jc w:val="center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b w:val="0"/>
                      <w:bCs/>
                      <w:color w:val="000000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 w14:paraId="10FE1D8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50" w:type="dxa"/>
                  <w:noWrap w:val="0"/>
                  <w:vAlign w:val="top"/>
                </w:tcPr>
                <w:p w14:paraId="2E102B8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right="0" w:rightChars="0"/>
                    <w:jc w:val="both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b w:val="0"/>
                      <w:bCs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2617" w:type="dxa"/>
                  <w:noWrap w:val="0"/>
                  <w:vAlign w:val="top"/>
                </w:tcPr>
                <w:p w14:paraId="2DB78D5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right="0" w:rightChars="0"/>
                    <w:jc w:val="both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b w:val="0"/>
                      <w:bCs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29" w:type="dxa"/>
                  <w:noWrap w:val="0"/>
                  <w:vAlign w:val="top"/>
                </w:tcPr>
                <w:p w14:paraId="28C6138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right="0" w:rightChars="0"/>
                    <w:jc w:val="both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b w:val="0"/>
                      <w:bCs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57" w:type="dxa"/>
                  <w:noWrap w:val="0"/>
                  <w:vAlign w:val="top"/>
                </w:tcPr>
                <w:p w14:paraId="2D1B9F4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right="0" w:rightChars="0"/>
                    <w:jc w:val="both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b w:val="0"/>
                      <w:bCs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14" w:type="dxa"/>
                  <w:noWrap w:val="0"/>
                  <w:vAlign w:val="top"/>
                </w:tcPr>
                <w:p w14:paraId="7F2CA24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right="0" w:rightChars="0"/>
                    <w:jc w:val="both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b w:val="0"/>
                      <w:bCs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43" w:type="dxa"/>
                  <w:noWrap w:val="0"/>
                  <w:vAlign w:val="top"/>
                </w:tcPr>
                <w:p w14:paraId="258AB81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right="0" w:rightChars="0"/>
                    <w:jc w:val="both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b w:val="0"/>
                      <w:bCs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61" w:type="dxa"/>
                  <w:noWrap w:val="0"/>
                  <w:vAlign w:val="top"/>
                </w:tcPr>
                <w:p w14:paraId="1D7F33E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right="0" w:rightChars="0"/>
                    <w:jc w:val="both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b w:val="0"/>
                      <w:bCs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920" w:type="dxa"/>
                  <w:noWrap w:val="0"/>
                  <w:vAlign w:val="top"/>
                </w:tcPr>
                <w:p w14:paraId="66C6850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right="0" w:rightChars="0"/>
                    <w:jc w:val="both"/>
                    <w:textAlignment w:val="auto"/>
                    <w:outlineLvl w:val="9"/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 w14:paraId="58B4B4A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50" w:type="dxa"/>
                  <w:noWrap w:val="0"/>
                  <w:vAlign w:val="top"/>
                </w:tcPr>
                <w:p w14:paraId="57C3331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right="0" w:rightChars="0"/>
                    <w:jc w:val="both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b w:val="0"/>
                      <w:bCs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2617" w:type="dxa"/>
                  <w:noWrap w:val="0"/>
                  <w:vAlign w:val="top"/>
                </w:tcPr>
                <w:p w14:paraId="286464B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right="0" w:rightChars="0"/>
                    <w:jc w:val="both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b w:val="0"/>
                      <w:bCs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29" w:type="dxa"/>
                  <w:noWrap w:val="0"/>
                  <w:vAlign w:val="top"/>
                </w:tcPr>
                <w:p w14:paraId="4B3AF02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right="0" w:rightChars="0"/>
                    <w:jc w:val="both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b w:val="0"/>
                      <w:bCs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57" w:type="dxa"/>
                  <w:noWrap w:val="0"/>
                  <w:vAlign w:val="top"/>
                </w:tcPr>
                <w:p w14:paraId="0325C02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right="0" w:rightChars="0"/>
                    <w:jc w:val="both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b w:val="0"/>
                      <w:bCs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14" w:type="dxa"/>
                  <w:noWrap w:val="0"/>
                  <w:vAlign w:val="top"/>
                </w:tcPr>
                <w:p w14:paraId="732DFFF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right="0" w:rightChars="0"/>
                    <w:jc w:val="both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b w:val="0"/>
                      <w:bCs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43" w:type="dxa"/>
                  <w:noWrap w:val="0"/>
                  <w:vAlign w:val="top"/>
                </w:tcPr>
                <w:p w14:paraId="20E87AC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right="0" w:rightChars="0"/>
                    <w:jc w:val="both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b w:val="0"/>
                      <w:bCs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61" w:type="dxa"/>
                  <w:noWrap w:val="0"/>
                  <w:vAlign w:val="top"/>
                </w:tcPr>
                <w:p w14:paraId="60C6619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right="0" w:rightChars="0"/>
                    <w:jc w:val="both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b w:val="0"/>
                      <w:bCs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920" w:type="dxa"/>
                  <w:noWrap w:val="0"/>
                  <w:vAlign w:val="top"/>
                </w:tcPr>
                <w:p w14:paraId="2769FFE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right="0" w:rightChars="0"/>
                    <w:jc w:val="both"/>
                    <w:textAlignment w:val="auto"/>
                    <w:outlineLvl w:val="9"/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 w14:paraId="3527154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50" w:type="dxa"/>
                  <w:noWrap w:val="0"/>
                  <w:vAlign w:val="top"/>
                </w:tcPr>
                <w:p w14:paraId="366BCA6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right="0" w:rightChars="0"/>
                    <w:jc w:val="both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b w:val="0"/>
                      <w:bCs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2617" w:type="dxa"/>
                  <w:noWrap w:val="0"/>
                  <w:vAlign w:val="top"/>
                </w:tcPr>
                <w:p w14:paraId="0C6BAF5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right="0" w:rightChars="0"/>
                    <w:jc w:val="both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b w:val="0"/>
                      <w:bCs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29" w:type="dxa"/>
                  <w:noWrap w:val="0"/>
                  <w:vAlign w:val="top"/>
                </w:tcPr>
                <w:p w14:paraId="0E80E98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right="0" w:rightChars="0"/>
                    <w:jc w:val="both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b w:val="0"/>
                      <w:bCs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57" w:type="dxa"/>
                  <w:noWrap w:val="0"/>
                  <w:vAlign w:val="top"/>
                </w:tcPr>
                <w:p w14:paraId="3516D9A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right="0" w:rightChars="0"/>
                    <w:jc w:val="both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b w:val="0"/>
                      <w:bCs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14" w:type="dxa"/>
                  <w:noWrap w:val="0"/>
                  <w:vAlign w:val="top"/>
                </w:tcPr>
                <w:p w14:paraId="6BA0E23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right="0" w:rightChars="0"/>
                    <w:jc w:val="both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b w:val="0"/>
                      <w:bCs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43" w:type="dxa"/>
                  <w:noWrap w:val="0"/>
                  <w:vAlign w:val="top"/>
                </w:tcPr>
                <w:p w14:paraId="09D6B28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right="0" w:rightChars="0"/>
                    <w:jc w:val="both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b w:val="0"/>
                      <w:bCs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61" w:type="dxa"/>
                  <w:noWrap w:val="0"/>
                  <w:vAlign w:val="top"/>
                </w:tcPr>
                <w:p w14:paraId="583838D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right="0" w:rightChars="0"/>
                    <w:jc w:val="both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b w:val="0"/>
                      <w:bCs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920" w:type="dxa"/>
                  <w:noWrap w:val="0"/>
                  <w:vAlign w:val="top"/>
                </w:tcPr>
                <w:p w14:paraId="52120C4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right="0" w:rightChars="0"/>
                    <w:jc w:val="both"/>
                    <w:textAlignment w:val="auto"/>
                    <w:outlineLvl w:val="9"/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 w14:paraId="166698A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50" w:type="dxa"/>
                  <w:noWrap w:val="0"/>
                  <w:vAlign w:val="top"/>
                </w:tcPr>
                <w:p w14:paraId="728C29E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right="0" w:rightChars="0"/>
                    <w:jc w:val="both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b w:val="0"/>
                      <w:bCs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…</w:t>
                  </w:r>
                </w:p>
              </w:tc>
              <w:tc>
                <w:tcPr>
                  <w:tcW w:w="2617" w:type="dxa"/>
                  <w:noWrap w:val="0"/>
                  <w:vAlign w:val="top"/>
                </w:tcPr>
                <w:p w14:paraId="15028DE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right="0" w:rightChars="0"/>
                    <w:jc w:val="both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b w:val="0"/>
                      <w:bCs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29" w:type="dxa"/>
                  <w:noWrap w:val="0"/>
                  <w:vAlign w:val="top"/>
                </w:tcPr>
                <w:p w14:paraId="296B875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right="0" w:rightChars="0"/>
                    <w:jc w:val="both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b w:val="0"/>
                      <w:bCs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57" w:type="dxa"/>
                  <w:noWrap w:val="0"/>
                  <w:vAlign w:val="top"/>
                </w:tcPr>
                <w:p w14:paraId="6B2768D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right="0" w:rightChars="0"/>
                    <w:jc w:val="both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b w:val="0"/>
                      <w:bCs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14" w:type="dxa"/>
                  <w:noWrap w:val="0"/>
                  <w:vAlign w:val="top"/>
                </w:tcPr>
                <w:p w14:paraId="2FAE7EC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right="0" w:rightChars="0"/>
                    <w:jc w:val="both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b w:val="0"/>
                      <w:bCs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43" w:type="dxa"/>
                  <w:noWrap w:val="0"/>
                  <w:vAlign w:val="top"/>
                </w:tcPr>
                <w:p w14:paraId="125BA78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right="0" w:rightChars="0"/>
                    <w:jc w:val="both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b w:val="0"/>
                      <w:bCs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61" w:type="dxa"/>
                  <w:noWrap w:val="0"/>
                  <w:vAlign w:val="top"/>
                </w:tcPr>
                <w:p w14:paraId="0D31A62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right="0" w:rightChars="0"/>
                    <w:jc w:val="both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b w:val="0"/>
                      <w:bCs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920" w:type="dxa"/>
                  <w:noWrap w:val="0"/>
                  <w:vAlign w:val="top"/>
                </w:tcPr>
                <w:p w14:paraId="5A00515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right="0" w:rightChars="0"/>
                    <w:jc w:val="both"/>
                    <w:textAlignment w:val="auto"/>
                    <w:outlineLvl w:val="9"/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02BF4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9D76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</w:trPr>
        <w:tc>
          <w:tcPr>
            <w:tcW w:w="9573" w:type="dxa"/>
            <w:gridSpan w:val="8"/>
            <w:noWrap w:val="0"/>
            <w:vAlign w:val="top"/>
          </w:tcPr>
          <w:p w14:paraId="655BA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四、其他计划及意见建议</w:t>
            </w:r>
          </w:p>
        </w:tc>
      </w:tr>
    </w:tbl>
    <w:p w14:paraId="5F046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kern w:val="0"/>
          <w:sz w:val="28"/>
          <w:szCs w:val="28"/>
          <w:lang w:val="en-US" w:eastAsia="zh-CN"/>
        </w:rPr>
        <w:t>注：</w:t>
      </w:r>
    </w:p>
    <w:p w14:paraId="29208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420" w:firstLineChars="15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vertAlign w:val="baseline"/>
          <w:lang w:val="en-US" w:eastAsia="zh-CN"/>
        </w:rPr>
        <w:t>此表可根据实际内容进行调整，每一项均需填写，若无内容请填写“无”。</w:t>
      </w:r>
    </w:p>
    <w:p w14:paraId="23BFD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20" w:firstLineChars="15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二、请于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eastAsia="zh-CN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eastAsia="zh-CN"/>
        </w:rPr>
        <w:t>前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</w:rPr>
        <w:t>发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送此表及相关材料（照片、获奖、报道等）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</w:rPr>
        <w:t>至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邮箱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u w:val="none"/>
        </w:rPr>
        <w:instrText xml:space="preserve"> HYPERLINK "mailto:gxyxh01@163.com" </w:instrTex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u w:val="none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u w:val="none"/>
          <w:lang w:val="en-US" w:eastAsia="zh-CN"/>
        </w:rPr>
        <w:t>gxyxh01</w:t>
      </w:r>
      <w:r>
        <w:rPr>
          <w:rStyle w:val="7"/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u w:val="none"/>
        </w:rPr>
        <w:t>@163.com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u w:val="none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u w:val="none"/>
          <w:lang w:val="en-US" w:eastAsia="zh-CN"/>
        </w:rPr>
        <w:t>并通知学会工作人员。</w:t>
      </w:r>
    </w:p>
    <w:p w14:paraId="4326D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20" w:firstLineChars="15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三、联系人及电话</w:t>
      </w:r>
    </w:p>
    <w:p w14:paraId="0140E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20" w:firstLineChars="150"/>
        <w:textAlignment w:val="auto"/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 xml:space="preserve">覃超勇 13507883915 </w:t>
      </w:r>
    </w:p>
    <w:p w14:paraId="0499B084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75"/>
        <w:jc w:val="both"/>
        <w:rPr>
          <w:rFonts w:hint="default" w:ascii="仿宋" w:hAnsi="仿宋" w:eastAsia="仿宋" w:cs="仿宋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position w:val="0"/>
          <w:sz w:val="32"/>
          <w:szCs w:val="32"/>
          <w:lang w:val="en-US" w:eastAsia="zh-CN"/>
        </w:rPr>
        <w:t xml:space="preserve">   </w:t>
      </w:r>
    </w:p>
    <w:p w14:paraId="5FD766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rPr>
          <w:spacing w:val="0"/>
          <w:position w:val="0"/>
          <w:sz w:val="32"/>
          <w:szCs w:val="32"/>
        </w:rPr>
      </w:pPr>
    </w:p>
    <w:p w14:paraId="445849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rPr>
          <w:spacing w:val="0"/>
          <w:position w:val="0"/>
          <w:sz w:val="32"/>
          <w:szCs w:val="32"/>
        </w:rPr>
      </w:pPr>
    </w:p>
    <w:p w14:paraId="01D8AB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rPr>
          <w:rFonts w:ascii="Arial"/>
          <w:spacing w:val="0"/>
          <w:position w:val="0"/>
          <w:sz w:val="21"/>
        </w:rPr>
      </w:pPr>
    </w:p>
    <w:sectPr>
      <w:footerReference r:id="rId5" w:type="default"/>
      <w:pgSz w:w="11906" w:h="16839"/>
      <w:pgMar w:top="1374" w:right="1785" w:bottom="1348" w:left="1529" w:header="0" w:footer="113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957C569-9BC0-4F31-A483-03EAB4D671C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FB6C3FA-8749-4765-A9DE-C7AFB73275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康黑体W5-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A3B847F3-E2EF-458E-A3A2-2D4B4D063E5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D3512AA-450F-4519-B395-D52B09B3FAFC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9B7F9DF-D8A5-4BCD-85BE-C36B349ECB1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A51FE">
    <w:pPr>
      <w:spacing w:line="194" w:lineRule="auto"/>
      <w:rPr>
        <w:rFonts w:ascii="Times New Roman" w:hAnsi="Times New Roman" w:eastAsia="Times New Roman" w:cs="Times New Roman"/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RkYTI1NGQ4NWY1ZDY0OTg2YWVjMjI4NTMxMmVlZjkifQ=="/>
    <w:docVar w:name="KSO_WPS_MARK_KEY" w:val="15e76908-1095-4a10-8d53-65fe2562bf56"/>
  </w:docVars>
  <w:rsids>
    <w:rsidRoot w:val="00000000"/>
    <w:rsid w:val="00050743"/>
    <w:rsid w:val="014C6B51"/>
    <w:rsid w:val="01B3097E"/>
    <w:rsid w:val="02AE10C4"/>
    <w:rsid w:val="034416AE"/>
    <w:rsid w:val="044B6418"/>
    <w:rsid w:val="04575F38"/>
    <w:rsid w:val="0DF06BAE"/>
    <w:rsid w:val="13416E3F"/>
    <w:rsid w:val="146D51D1"/>
    <w:rsid w:val="17DD6E21"/>
    <w:rsid w:val="1BF4251E"/>
    <w:rsid w:val="1F777037"/>
    <w:rsid w:val="21845A3B"/>
    <w:rsid w:val="261E020C"/>
    <w:rsid w:val="26481CE5"/>
    <w:rsid w:val="27D62211"/>
    <w:rsid w:val="28D76497"/>
    <w:rsid w:val="2BE23A8A"/>
    <w:rsid w:val="2C106849"/>
    <w:rsid w:val="2EE93670"/>
    <w:rsid w:val="311A1F18"/>
    <w:rsid w:val="351F5D4F"/>
    <w:rsid w:val="3997040B"/>
    <w:rsid w:val="3D4D3E66"/>
    <w:rsid w:val="3E1D4DF6"/>
    <w:rsid w:val="3E375EB7"/>
    <w:rsid w:val="4545710C"/>
    <w:rsid w:val="4A550984"/>
    <w:rsid w:val="50AA2519"/>
    <w:rsid w:val="51AE3571"/>
    <w:rsid w:val="52711BCE"/>
    <w:rsid w:val="52A112A6"/>
    <w:rsid w:val="53C13285"/>
    <w:rsid w:val="55BA1450"/>
    <w:rsid w:val="563362B1"/>
    <w:rsid w:val="5BEF4C1A"/>
    <w:rsid w:val="5EB153BA"/>
    <w:rsid w:val="63AE011A"/>
    <w:rsid w:val="65BC6B1F"/>
    <w:rsid w:val="69642CE4"/>
    <w:rsid w:val="6A7F011B"/>
    <w:rsid w:val="6B8974A3"/>
    <w:rsid w:val="6D3D4472"/>
    <w:rsid w:val="6DDB1B0C"/>
    <w:rsid w:val="7399224D"/>
    <w:rsid w:val="73AE552C"/>
    <w:rsid w:val="766F07B7"/>
    <w:rsid w:val="767073EA"/>
    <w:rsid w:val="76D65566"/>
    <w:rsid w:val="773C5DB8"/>
    <w:rsid w:val="7EC27AE6"/>
    <w:rsid w:val="7FE017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333333"/>
      <w:u w:val="non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2028</Words>
  <Characters>2171</Characters>
  <TotalTime>0</TotalTime>
  <ScaleCrop>false</ScaleCrop>
  <LinksUpToDate>false</LinksUpToDate>
  <CharactersWithSpaces>2331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2024-12-17T13:41:00Z</dcterms:created>
  <dc:creator>TANGXL</dc:creator>
  <cp:lastModifiedBy>HL</cp:lastModifiedBy>
  <cp:lastPrinted>2024-12-30T03:26:00Z</cp:lastPrinted>
  <dcterms:modified xsi:type="dcterms:W3CDTF">2025-12-18T01:22:02Z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2024-12-17T21:41:17Z</vt:filetime>
  </property>
  <property fmtid="{D5CDD505-2E9C-101B-9397-08002B2CF9AE}" pid="4" name="KSOProductBuildVer">
    <vt:lpwstr>2052-12.1.0.24034</vt:lpwstr>
  </property>
  <property fmtid="{D5CDD505-2E9C-101B-9397-08002B2CF9AE}" pid="5" name="ICV">
    <vt:lpwstr>FD86AB69692A40BD8FCD8BB336EB4CCD_13</vt:lpwstr>
  </property>
  <property fmtid="{D5CDD505-2E9C-101B-9397-08002B2CF9AE}" pid="6" name="KSOTemplateDocerSaveRecord">
    <vt:lpwstr>eyJoZGlkIjoiOWIzM2JkZjI5YWMwYTA1YmFjYjQzMzFhNjU1YjA4OWEiLCJ1c2VySWQiOiI0MDE2NjcwMzUifQ==</vt:lpwstr>
  </property>
</Properties>
</file>